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6"/>
        <w:gridCol w:w="5261"/>
        <w:gridCol w:w="1618"/>
      </w:tblGrid>
      <w:tr w:rsidR="0096263A" w:rsidRPr="00905FE5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96263A" w:rsidRPr="0096263A" w:rsidRDefault="0096263A" w:rsidP="001A6B98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861361">
              <w:rPr>
                <w:rFonts w:cstheme="minorHAnsi"/>
                <w:sz w:val="28"/>
                <w:szCs w:val="28"/>
                <w:lang w:val="ro-RO"/>
              </w:rPr>
              <w:t>0</w:t>
            </w:r>
            <w:r w:rsidR="002D03E6">
              <w:rPr>
                <w:rFonts w:cstheme="minorHAnsi"/>
                <w:sz w:val="28"/>
                <w:szCs w:val="28"/>
                <w:lang w:val="ro-RO"/>
              </w:rPr>
              <w:t>3-1</w:t>
            </w:r>
            <w:r w:rsidR="005F53C3">
              <w:rPr>
                <w:rFonts w:cstheme="minorHAnsi"/>
                <w:sz w:val="28"/>
                <w:szCs w:val="28"/>
                <w:lang w:val="ro-RO"/>
              </w:rPr>
              <w:t>9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9C147B">
              <w:rPr>
                <w:rFonts w:cstheme="minorHAnsi"/>
                <w:sz w:val="28"/>
                <w:szCs w:val="28"/>
                <w:lang w:val="ro-RO"/>
              </w:rPr>
              <w:t>23</w:t>
            </w:r>
          </w:p>
        </w:tc>
      </w:tr>
      <w:tr w:rsidR="00E4208B" w:rsidRPr="005410CB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1A6B98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0</w:t>
            </w:r>
            <w:r w:rsidR="00420196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5F53C3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23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05FE5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286C43" w:rsidRPr="00286C43" w:rsidRDefault="005F53C3" w:rsidP="00B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Distribuitoare de gaz comprimat. Cerințe tehnice și metrologice. Procedura de verificare metrologică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 xml:space="preserve">.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5F53C3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23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.</w:t>
            </w:r>
            <w:r>
              <w:rPr>
                <w:rFonts w:cstheme="minorHAnsi"/>
                <w:sz w:val="24"/>
                <w:szCs w:val="24"/>
                <w:lang w:val="ro-RO"/>
              </w:rPr>
              <w:t>02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.202</w:t>
            </w:r>
            <w:r>
              <w:rPr>
                <w:rFonts w:cstheme="minorHAnsi"/>
                <w:sz w:val="24"/>
                <w:szCs w:val="24"/>
                <w:lang w:val="ro-RO"/>
              </w:rPr>
              <w:t>4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; MO nr.</w:t>
            </w:r>
            <w:r>
              <w:rPr>
                <w:rFonts w:cstheme="minorHAnsi"/>
                <w:sz w:val="24"/>
                <w:szCs w:val="24"/>
                <w:lang w:val="ro-RO"/>
              </w:rPr>
              <w:t>495-496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>
              <w:rPr>
                <w:rFonts w:cstheme="minorHAnsi"/>
                <w:sz w:val="24"/>
                <w:szCs w:val="24"/>
                <w:lang w:val="ro-RO"/>
              </w:rPr>
              <w:t>22.12.2023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5F53C3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D</w:t>
            </w:r>
            <w:r>
              <w:rPr>
                <w:rFonts w:cstheme="minorHAnsi"/>
                <w:sz w:val="24"/>
                <w:szCs w:val="24"/>
                <w:lang w:val="ro-RO"/>
              </w:rPr>
              <w:t>E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5F53C3">
              <w:rPr>
                <w:rFonts w:cstheme="minorHAnsi"/>
                <w:sz w:val="24"/>
                <w:szCs w:val="24"/>
                <w:lang w:val="ro-RO"/>
              </w:rPr>
              <w:t>80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5F53C3">
              <w:rPr>
                <w:rFonts w:cstheme="minorHAnsi"/>
                <w:sz w:val="24"/>
                <w:szCs w:val="24"/>
                <w:lang w:val="ro-RO"/>
              </w:rPr>
              <w:t>13.12</w:t>
            </w:r>
            <w:bookmarkStart w:id="0" w:name="_GoBack"/>
            <w:bookmarkEnd w:id="0"/>
            <w:r w:rsidR="009C147B">
              <w:rPr>
                <w:rFonts w:cstheme="minorHAnsi"/>
                <w:sz w:val="24"/>
                <w:szCs w:val="24"/>
                <w:lang w:val="ro-RO"/>
              </w:rPr>
              <w:t>.2023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A6B98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3E6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4A0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3C2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1D5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3C3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7EA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361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17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C7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E5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47B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1B1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2DFB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1D94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08A5"/>
  <w15:docId w15:val="{986AED9F-B058-4EA0-8114-C9AE3AF4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22DDF-28CD-4177-9CCC-17967856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2024-01-16T11:32:00Z</dcterms:created>
  <dcterms:modified xsi:type="dcterms:W3CDTF">2024-01-16T11:42:00Z</dcterms:modified>
</cp:coreProperties>
</file>